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61" w:rsidRPr="00C65870" w:rsidRDefault="002C5E61" w:rsidP="003466AA">
      <w:pPr>
        <w:spacing w:after="0"/>
        <w:rPr>
          <w:rFonts w:ascii="Bookman Old Style" w:hAnsi="Bookman Old Style"/>
          <w:szCs w:val="24"/>
        </w:rPr>
      </w:pPr>
    </w:p>
    <w:p w:rsidR="00C65870" w:rsidRPr="00C65870" w:rsidRDefault="00C65870" w:rsidP="00C65870">
      <w:pPr>
        <w:spacing w:after="0"/>
        <w:rPr>
          <w:rFonts w:ascii="Bookman Old Style" w:hAnsi="Bookman Old Style"/>
          <w:szCs w:val="24"/>
        </w:rPr>
      </w:pPr>
      <w:r w:rsidRPr="00C65870">
        <w:rPr>
          <w:rFonts w:ascii="Bookman Old Style" w:hAnsi="Bookman Old Style"/>
          <w:szCs w:val="24"/>
        </w:rPr>
        <w:t>Javna vatrogasna postrojba Grada Zagreba</w:t>
      </w:r>
    </w:p>
    <w:p w:rsidR="00C65870" w:rsidRPr="00C65870" w:rsidRDefault="00C65870" w:rsidP="00C65870">
      <w:pPr>
        <w:spacing w:after="0"/>
        <w:rPr>
          <w:rFonts w:ascii="Bookman Old Style" w:hAnsi="Bookman Old Style"/>
          <w:szCs w:val="24"/>
        </w:rPr>
      </w:pPr>
      <w:r w:rsidRPr="00C65870">
        <w:rPr>
          <w:rFonts w:ascii="Bookman Old Style" w:hAnsi="Bookman Old Style"/>
          <w:szCs w:val="24"/>
        </w:rPr>
        <w:t xml:space="preserve">Zagreb, </w:t>
      </w:r>
      <w:r w:rsidRPr="00C65870">
        <w:rPr>
          <w:rFonts w:ascii="Bookman Old Style" w:hAnsi="Bookman Old Style"/>
          <w:szCs w:val="24"/>
        </w:rPr>
        <w:t>29. prosinca</w:t>
      </w:r>
      <w:r w:rsidRPr="00C65870">
        <w:rPr>
          <w:rFonts w:ascii="Bookman Old Style" w:hAnsi="Bookman Old Style"/>
          <w:szCs w:val="24"/>
        </w:rPr>
        <w:t xml:space="preserve"> 2016.</w:t>
      </w:r>
    </w:p>
    <w:p w:rsidR="00C65870" w:rsidRPr="00C65870" w:rsidRDefault="00C65870" w:rsidP="00C65870">
      <w:pPr>
        <w:spacing w:after="0"/>
        <w:rPr>
          <w:rFonts w:ascii="Bookman Old Style" w:hAnsi="Bookman Old Style"/>
          <w:szCs w:val="24"/>
        </w:rPr>
      </w:pPr>
    </w:p>
    <w:p w:rsidR="00C65870" w:rsidRPr="00C65870" w:rsidRDefault="00C65870" w:rsidP="00C65870">
      <w:pPr>
        <w:spacing w:after="0"/>
        <w:jc w:val="center"/>
        <w:rPr>
          <w:rFonts w:ascii="Bookman Old Style" w:hAnsi="Bookman Old Style"/>
          <w:szCs w:val="24"/>
        </w:rPr>
      </w:pPr>
    </w:p>
    <w:p w:rsidR="00C65870" w:rsidRPr="00C65870" w:rsidRDefault="00C65870" w:rsidP="00C65870">
      <w:pPr>
        <w:spacing w:after="0"/>
        <w:jc w:val="center"/>
        <w:rPr>
          <w:rFonts w:ascii="Bookman Old Style" w:hAnsi="Bookman Old Style"/>
          <w:szCs w:val="24"/>
        </w:rPr>
      </w:pPr>
    </w:p>
    <w:p w:rsidR="00CB59CE" w:rsidRPr="00C65870" w:rsidRDefault="00C65870" w:rsidP="00C65870">
      <w:pPr>
        <w:spacing w:after="0"/>
        <w:jc w:val="both"/>
        <w:rPr>
          <w:rFonts w:ascii="Bookman Old Style" w:hAnsi="Bookman Old Style"/>
          <w:szCs w:val="24"/>
        </w:rPr>
      </w:pPr>
      <w:r w:rsidRPr="00C65870">
        <w:rPr>
          <w:rFonts w:ascii="Bookman Old Style" w:hAnsi="Bookman Old Style"/>
          <w:szCs w:val="24"/>
        </w:rPr>
        <w:t>Na   2</w:t>
      </w:r>
      <w:r w:rsidRPr="00C65870">
        <w:rPr>
          <w:rFonts w:ascii="Bookman Old Style" w:hAnsi="Bookman Old Style"/>
          <w:szCs w:val="24"/>
        </w:rPr>
        <w:t>2</w:t>
      </w:r>
      <w:r w:rsidRPr="00C65870">
        <w:rPr>
          <w:rFonts w:ascii="Bookman Old Style" w:hAnsi="Bookman Old Style"/>
          <w:szCs w:val="24"/>
        </w:rPr>
        <w:t xml:space="preserve">. sjednici  Upravnog vijeća Javne vatrogasne postrojbe Grada Zagreba, održanoj </w:t>
      </w:r>
      <w:r w:rsidRPr="00C65870">
        <w:rPr>
          <w:rFonts w:ascii="Bookman Old Style" w:hAnsi="Bookman Old Style"/>
          <w:szCs w:val="24"/>
        </w:rPr>
        <w:t>29</w:t>
      </w:r>
      <w:r w:rsidRPr="00C65870">
        <w:rPr>
          <w:rFonts w:ascii="Bookman Old Style" w:hAnsi="Bookman Old Style"/>
          <w:szCs w:val="24"/>
        </w:rPr>
        <w:t xml:space="preserve">. </w:t>
      </w:r>
      <w:r w:rsidR="00137D7B">
        <w:rPr>
          <w:rFonts w:ascii="Bookman Old Style" w:hAnsi="Bookman Old Style"/>
          <w:szCs w:val="24"/>
        </w:rPr>
        <w:t xml:space="preserve">prosinca </w:t>
      </w:r>
      <w:r w:rsidRPr="00C65870">
        <w:rPr>
          <w:rFonts w:ascii="Bookman Old Style" w:hAnsi="Bookman Old Style"/>
          <w:szCs w:val="24"/>
        </w:rPr>
        <w:t>2016. godine, doneseni su slijedeći zaključci i odluke:</w:t>
      </w:r>
    </w:p>
    <w:p w:rsidR="0031013D" w:rsidRPr="00C65870" w:rsidRDefault="0031013D" w:rsidP="002C5E61">
      <w:pPr>
        <w:jc w:val="center"/>
        <w:rPr>
          <w:rFonts w:ascii="Bookman Old Style" w:hAnsi="Bookman Old Style"/>
          <w:b/>
          <w:szCs w:val="24"/>
        </w:rPr>
      </w:pPr>
    </w:p>
    <w:p w:rsidR="0031013D" w:rsidRPr="00C65870" w:rsidRDefault="0087144E" w:rsidP="00C65870">
      <w:pPr>
        <w:pStyle w:val="Odlomakpopisa"/>
        <w:numPr>
          <w:ilvl w:val="0"/>
          <w:numId w:val="12"/>
        </w:numPr>
        <w:jc w:val="both"/>
        <w:rPr>
          <w:rFonts w:ascii="Bookman Old Style" w:hAnsi="Bookman Old Style"/>
          <w:szCs w:val="24"/>
        </w:rPr>
      </w:pPr>
      <w:r w:rsidRPr="00C65870">
        <w:rPr>
          <w:rFonts w:ascii="Bookman Old Style" w:hAnsi="Bookman Old Style"/>
          <w:szCs w:val="24"/>
        </w:rPr>
        <w:t>Zaključak</w:t>
      </w:r>
      <w:r w:rsidR="006C4E46" w:rsidRPr="00C65870">
        <w:rPr>
          <w:rFonts w:ascii="Bookman Old Style" w:hAnsi="Bookman Old Style"/>
          <w:szCs w:val="24"/>
        </w:rPr>
        <w:t xml:space="preserve"> </w:t>
      </w:r>
      <w:r w:rsidRPr="00C65870">
        <w:rPr>
          <w:rFonts w:ascii="Bookman Old Style" w:hAnsi="Bookman Old Style"/>
          <w:szCs w:val="24"/>
        </w:rPr>
        <w:t xml:space="preserve"> o </w:t>
      </w:r>
      <w:r w:rsidR="006C4E46" w:rsidRPr="00C65870">
        <w:rPr>
          <w:rFonts w:ascii="Bookman Old Style" w:hAnsi="Bookman Old Style"/>
          <w:szCs w:val="24"/>
        </w:rPr>
        <w:t xml:space="preserve"> </w:t>
      </w:r>
      <w:r w:rsidRPr="00C65870">
        <w:rPr>
          <w:rFonts w:ascii="Bookman Old Style" w:hAnsi="Bookman Old Style"/>
          <w:szCs w:val="24"/>
        </w:rPr>
        <w:t>realizaci</w:t>
      </w:r>
      <w:r w:rsidR="009A436C" w:rsidRPr="00C65870">
        <w:rPr>
          <w:rFonts w:ascii="Bookman Old Style" w:hAnsi="Bookman Old Style"/>
          <w:szCs w:val="24"/>
        </w:rPr>
        <w:t xml:space="preserve">ji </w:t>
      </w:r>
      <w:r w:rsidR="00F022C2" w:rsidRPr="00C65870">
        <w:rPr>
          <w:rFonts w:ascii="Bookman Old Style" w:hAnsi="Bookman Old Style"/>
          <w:szCs w:val="24"/>
        </w:rPr>
        <w:t xml:space="preserve"> odluka i </w:t>
      </w:r>
      <w:r w:rsidR="00EF4994" w:rsidRPr="00C65870">
        <w:rPr>
          <w:rFonts w:ascii="Bookman Old Style" w:hAnsi="Bookman Old Style"/>
          <w:szCs w:val="24"/>
        </w:rPr>
        <w:t xml:space="preserve"> </w:t>
      </w:r>
      <w:r w:rsidR="009A436C" w:rsidRPr="00C65870">
        <w:rPr>
          <w:rFonts w:ascii="Bookman Old Style" w:hAnsi="Bookman Old Style"/>
          <w:szCs w:val="24"/>
        </w:rPr>
        <w:t>zaključaka</w:t>
      </w:r>
      <w:r w:rsidR="00EF4994" w:rsidRPr="00C65870">
        <w:rPr>
          <w:rFonts w:ascii="Bookman Old Style" w:hAnsi="Bookman Old Style"/>
          <w:szCs w:val="24"/>
        </w:rPr>
        <w:t xml:space="preserve"> </w:t>
      </w:r>
      <w:r w:rsidR="006020DE" w:rsidRPr="00C65870">
        <w:rPr>
          <w:rFonts w:ascii="Bookman Old Style" w:hAnsi="Bookman Old Style"/>
          <w:szCs w:val="24"/>
        </w:rPr>
        <w:t xml:space="preserve"> s</w:t>
      </w:r>
      <w:r w:rsidR="001C0B08" w:rsidRPr="00C65870">
        <w:rPr>
          <w:rFonts w:ascii="Bookman Old Style" w:hAnsi="Bookman Old Style"/>
          <w:szCs w:val="24"/>
        </w:rPr>
        <w:t xml:space="preserve"> </w:t>
      </w:r>
      <w:r w:rsidR="003A183A" w:rsidRPr="00C65870">
        <w:rPr>
          <w:rFonts w:ascii="Bookman Old Style" w:hAnsi="Bookman Old Style"/>
          <w:szCs w:val="24"/>
        </w:rPr>
        <w:t>21</w:t>
      </w:r>
      <w:r w:rsidR="00654388" w:rsidRPr="00C65870">
        <w:rPr>
          <w:rFonts w:ascii="Bookman Old Style" w:hAnsi="Bookman Old Style"/>
          <w:szCs w:val="24"/>
        </w:rPr>
        <w:t>.</w:t>
      </w:r>
      <w:r w:rsidR="00813A59" w:rsidRPr="00C65870">
        <w:rPr>
          <w:rFonts w:ascii="Bookman Old Style" w:hAnsi="Bookman Old Style"/>
          <w:szCs w:val="24"/>
        </w:rPr>
        <w:t xml:space="preserve"> </w:t>
      </w:r>
      <w:r w:rsidR="00F022C2" w:rsidRPr="00C65870">
        <w:rPr>
          <w:rFonts w:ascii="Bookman Old Style" w:hAnsi="Bookman Old Style"/>
          <w:szCs w:val="24"/>
        </w:rPr>
        <w:t>s</w:t>
      </w:r>
      <w:r w:rsidRPr="00C65870">
        <w:rPr>
          <w:rFonts w:ascii="Bookman Old Style" w:hAnsi="Bookman Old Style"/>
          <w:szCs w:val="24"/>
        </w:rPr>
        <w:t>jednice</w:t>
      </w:r>
      <w:r w:rsidR="00813A59" w:rsidRPr="00C65870">
        <w:rPr>
          <w:rFonts w:ascii="Bookman Old Style" w:hAnsi="Bookman Old Style"/>
          <w:szCs w:val="24"/>
        </w:rPr>
        <w:t xml:space="preserve"> </w:t>
      </w:r>
      <w:r w:rsidRPr="00C65870">
        <w:rPr>
          <w:rFonts w:ascii="Bookman Old Style" w:hAnsi="Bookman Old Style"/>
          <w:szCs w:val="24"/>
        </w:rPr>
        <w:t xml:space="preserve"> Upravnog vijeća.</w:t>
      </w:r>
    </w:p>
    <w:p w:rsidR="00900689" w:rsidRPr="00C65870" w:rsidRDefault="00076AC2" w:rsidP="00C65870">
      <w:pPr>
        <w:pStyle w:val="Odlomakpopisa"/>
        <w:numPr>
          <w:ilvl w:val="0"/>
          <w:numId w:val="12"/>
        </w:numPr>
        <w:jc w:val="both"/>
        <w:rPr>
          <w:rFonts w:ascii="Bookman Old Style" w:hAnsi="Bookman Old Style"/>
          <w:szCs w:val="24"/>
        </w:rPr>
      </w:pPr>
      <w:r w:rsidRPr="00C65870">
        <w:rPr>
          <w:rFonts w:ascii="Bookman Old Style" w:hAnsi="Bookman Old Style"/>
          <w:szCs w:val="24"/>
        </w:rPr>
        <w:t>Zaključak o</w:t>
      </w:r>
      <w:r w:rsidR="003A183A" w:rsidRPr="00C65870">
        <w:rPr>
          <w:rFonts w:ascii="Bookman Old Style" w:hAnsi="Bookman Old Style"/>
          <w:szCs w:val="24"/>
        </w:rPr>
        <w:t xml:space="preserve"> donošenju </w:t>
      </w:r>
      <w:r w:rsidR="00900689" w:rsidRPr="00C65870">
        <w:rPr>
          <w:rFonts w:ascii="Bookman Old Style" w:hAnsi="Bookman Old Style"/>
          <w:szCs w:val="24"/>
        </w:rPr>
        <w:t xml:space="preserve"> </w:t>
      </w:r>
      <w:r w:rsidR="003A183A" w:rsidRPr="00C65870">
        <w:rPr>
          <w:rFonts w:ascii="Bookman Old Style" w:hAnsi="Bookman Old Style"/>
          <w:szCs w:val="24"/>
        </w:rPr>
        <w:t xml:space="preserve">III. </w:t>
      </w:r>
      <w:r w:rsidR="00900689" w:rsidRPr="00C65870">
        <w:rPr>
          <w:rFonts w:ascii="Bookman Old Style" w:hAnsi="Bookman Old Style"/>
          <w:szCs w:val="24"/>
        </w:rPr>
        <w:t xml:space="preserve"> </w:t>
      </w:r>
      <w:r w:rsidR="00C65870" w:rsidRPr="00C65870">
        <w:rPr>
          <w:rFonts w:ascii="Bookman Old Style" w:hAnsi="Bookman Old Style"/>
          <w:szCs w:val="24"/>
        </w:rPr>
        <w:t>I</w:t>
      </w:r>
      <w:r w:rsidR="00900689" w:rsidRPr="00C65870">
        <w:rPr>
          <w:rFonts w:ascii="Bookman Old Style" w:hAnsi="Bookman Old Style"/>
          <w:szCs w:val="24"/>
        </w:rPr>
        <w:t>zmjena</w:t>
      </w:r>
      <w:r w:rsidR="003A183A" w:rsidRPr="00C65870">
        <w:rPr>
          <w:rFonts w:ascii="Bookman Old Style" w:hAnsi="Bookman Old Style"/>
          <w:szCs w:val="24"/>
        </w:rPr>
        <w:t xml:space="preserve"> i dopuna</w:t>
      </w:r>
      <w:r w:rsidR="00900689" w:rsidRPr="00C65870">
        <w:rPr>
          <w:rFonts w:ascii="Bookman Old Style" w:hAnsi="Bookman Old Style"/>
          <w:szCs w:val="24"/>
        </w:rPr>
        <w:t xml:space="preserve"> Fi</w:t>
      </w:r>
      <w:r w:rsidR="00E569DA" w:rsidRPr="00C65870">
        <w:rPr>
          <w:rFonts w:ascii="Bookman Old Style" w:hAnsi="Bookman Old Style"/>
          <w:szCs w:val="24"/>
        </w:rPr>
        <w:t xml:space="preserve">nancijskog plana </w:t>
      </w:r>
      <w:r w:rsidRPr="00C65870">
        <w:rPr>
          <w:rFonts w:ascii="Bookman Old Style" w:hAnsi="Bookman Old Style"/>
          <w:szCs w:val="24"/>
        </w:rPr>
        <w:t>Javne vatrogasne postrojbe Grada Zagreba</w:t>
      </w:r>
      <w:r w:rsidR="00900689" w:rsidRPr="00C65870">
        <w:rPr>
          <w:rFonts w:ascii="Bookman Old Style" w:hAnsi="Bookman Old Style"/>
          <w:szCs w:val="24"/>
        </w:rPr>
        <w:t xml:space="preserve"> za 2016. godinu.</w:t>
      </w:r>
    </w:p>
    <w:p w:rsidR="00C65870" w:rsidRPr="00C65870" w:rsidRDefault="00030CFF" w:rsidP="00C65870">
      <w:pPr>
        <w:pStyle w:val="Odlomakpopisa"/>
        <w:numPr>
          <w:ilvl w:val="0"/>
          <w:numId w:val="12"/>
        </w:numPr>
        <w:jc w:val="both"/>
        <w:rPr>
          <w:rFonts w:ascii="Bookman Old Style" w:hAnsi="Bookman Old Style"/>
          <w:szCs w:val="24"/>
        </w:rPr>
      </w:pPr>
      <w:r w:rsidRPr="00C65870">
        <w:rPr>
          <w:rFonts w:ascii="Bookman Old Style" w:hAnsi="Bookman Old Style"/>
          <w:szCs w:val="24"/>
        </w:rPr>
        <w:t xml:space="preserve">Zaključak </w:t>
      </w:r>
      <w:r w:rsidR="00900689" w:rsidRPr="00C65870">
        <w:rPr>
          <w:rFonts w:ascii="Bookman Old Style" w:hAnsi="Bookman Old Style"/>
          <w:szCs w:val="24"/>
        </w:rPr>
        <w:t xml:space="preserve"> </w:t>
      </w:r>
      <w:r w:rsidR="00980A1E" w:rsidRPr="00C65870">
        <w:rPr>
          <w:rFonts w:ascii="Bookman Old Style" w:hAnsi="Bookman Old Style"/>
          <w:szCs w:val="24"/>
        </w:rPr>
        <w:t xml:space="preserve">o usvajanju Financijskog plana  Javne vatrogasne postrojbe Grada Zagreba  za </w:t>
      </w:r>
      <w:r w:rsidR="003466AA" w:rsidRPr="00C65870">
        <w:rPr>
          <w:rFonts w:ascii="Bookman Old Style" w:hAnsi="Bookman Old Style"/>
          <w:szCs w:val="24"/>
        </w:rPr>
        <w:t xml:space="preserve"> </w:t>
      </w:r>
      <w:r w:rsidR="00980A1E" w:rsidRPr="00C65870">
        <w:rPr>
          <w:rFonts w:ascii="Bookman Old Style" w:hAnsi="Bookman Old Style"/>
          <w:szCs w:val="24"/>
        </w:rPr>
        <w:t>2017. godinu</w:t>
      </w:r>
      <w:r w:rsidR="00C65870" w:rsidRPr="00C65870">
        <w:rPr>
          <w:rFonts w:ascii="Bookman Old Style" w:hAnsi="Bookman Old Style"/>
          <w:szCs w:val="24"/>
        </w:rPr>
        <w:t>,</w:t>
      </w:r>
      <w:r w:rsidR="00980A1E" w:rsidRPr="00C65870">
        <w:rPr>
          <w:rFonts w:ascii="Bookman Old Style" w:hAnsi="Bookman Old Style"/>
          <w:szCs w:val="24"/>
        </w:rPr>
        <w:t xml:space="preserve"> s </w:t>
      </w:r>
      <w:r w:rsidR="003E7852">
        <w:rPr>
          <w:rFonts w:ascii="Bookman Old Style" w:hAnsi="Bookman Old Style"/>
          <w:szCs w:val="24"/>
        </w:rPr>
        <w:t>projekcijama</w:t>
      </w:r>
      <w:bookmarkStart w:id="0" w:name="_GoBack"/>
      <w:bookmarkEnd w:id="0"/>
      <w:r w:rsidR="00980A1E" w:rsidRPr="00C65870">
        <w:rPr>
          <w:rFonts w:ascii="Bookman Old Style" w:hAnsi="Bookman Old Style"/>
          <w:szCs w:val="24"/>
        </w:rPr>
        <w:t xml:space="preserve"> za 2018. i 2019. godinu.</w:t>
      </w:r>
    </w:p>
    <w:p w:rsidR="00BA3255" w:rsidRPr="00C65870" w:rsidRDefault="003466AA" w:rsidP="00C65870">
      <w:pPr>
        <w:pStyle w:val="Odlomakpopisa"/>
        <w:numPr>
          <w:ilvl w:val="0"/>
          <w:numId w:val="12"/>
        </w:numPr>
        <w:jc w:val="both"/>
        <w:rPr>
          <w:rFonts w:ascii="Bookman Old Style" w:hAnsi="Bookman Old Style"/>
          <w:szCs w:val="24"/>
        </w:rPr>
      </w:pPr>
      <w:r w:rsidRPr="00C65870">
        <w:rPr>
          <w:rFonts w:ascii="Bookman Old Style" w:hAnsi="Bookman Old Style"/>
          <w:szCs w:val="24"/>
        </w:rPr>
        <w:t xml:space="preserve">Zaključak o donošenju </w:t>
      </w:r>
      <w:r w:rsidR="00980A1E" w:rsidRPr="00C65870">
        <w:rPr>
          <w:rFonts w:ascii="Bookman Old Style" w:hAnsi="Bookman Old Style"/>
          <w:szCs w:val="24"/>
        </w:rPr>
        <w:t xml:space="preserve"> Plana nabave roba, radova i usluga Javne vatrogasne postrojbe Grada Zagreba za 2017. godinu.</w:t>
      </w:r>
    </w:p>
    <w:p w:rsidR="00980A1E" w:rsidRPr="00C65870" w:rsidRDefault="000A3C59" w:rsidP="00C65870">
      <w:pPr>
        <w:pStyle w:val="Odlomakpopisa"/>
        <w:numPr>
          <w:ilvl w:val="0"/>
          <w:numId w:val="12"/>
        </w:numPr>
        <w:jc w:val="both"/>
        <w:rPr>
          <w:rFonts w:ascii="Bookman Old Style" w:hAnsi="Bookman Old Style"/>
          <w:szCs w:val="24"/>
        </w:rPr>
      </w:pPr>
      <w:r w:rsidRPr="00C65870">
        <w:rPr>
          <w:rFonts w:ascii="Bookman Old Style" w:hAnsi="Bookman Old Style"/>
          <w:szCs w:val="24"/>
        </w:rPr>
        <w:t>Odluka o davanju prijedlog</w:t>
      </w:r>
      <w:r w:rsidR="00C65870" w:rsidRPr="00C65870">
        <w:rPr>
          <w:rFonts w:ascii="Bookman Old Style" w:hAnsi="Bookman Old Style"/>
          <w:szCs w:val="24"/>
        </w:rPr>
        <w:t>a zapovjedniku P</w:t>
      </w:r>
      <w:r w:rsidRPr="00C65870">
        <w:rPr>
          <w:rFonts w:ascii="Bookman Old Style" w:hAnsi="Bookman Old Style"/>
          <w:szCs w:val="24"/>
        </w:rPr>
        <w:t xml:space="preserve">ostrojbe </w:t>
      </w:r>
      <w:r w:rsidR="00C65870">
        <w:rPr>
          <w:rFonts w:ascii="Bookman Old Style" w:hAnsi="Bookman Old Style"/>
          <w:szCs w:val="24"/>
        </w:rPr>
        <w:t>za sklapanje u</w:t>
      </w:r>
      <w:r w:rsidR="00C65870" w:rsidRPr="00C65870">
        <w:rPr>
          <w:rFonts w:ascii="Bookman Old Style" w:hAnsi="Bookman Old Style"/>
          <w:szCs w:val="24"/>
        </w:rPr>
        <w:t xml:space="preserve">govora o radu </w:t>
      </w:r>
      <w:r w:rsidR="00C65870">
        <w:rPr>
          <w:rFonts w:ascii="Bookman Old Style" w:hAnsi="Bookman Old Style"/>
          <w:szCs w:val="24"/>
        </w:rPr>
        <w:t>za zapošljavanje</w:t>
      </w:r>
      <w:r w:rsidRPr="00C65870">
        <w:rPr>
          <w:rFonts w:ascii="Bookman Old Style" w:hAnsi="Bookman Old Style"/>
          <w:szCs w:val="24"/>
        </w:rPr>
        <w:t xml:space="preserve"> 20 </w:t>
      </w:r>
      <w:r w:rsidR="00C65870">
        <w:rPr>
          <w:rFonts w:ascii="Bookman Old Style" w:hAnsi="Bookman Old Style"/>
          <w:szCs w:val="24"/>
        </w:rPr>
        <w:t>vatrogasaca.</w:t>
      </w:r>
    </w:p>
    <w:p w:rsidR="00900689" w:rsidRPr="00C65870" w:rsidRDefault="00900689" w:rsidP="002C5E61">
      <w:pPr>
        <w:jc w:val="both"/>
        <w:rPr>
          <w:rFonts w:ascii="Bookman Old Style" w:hAnsi="Bookman Old Style"/>
          <w:szCs w:val="24"/>
        </w:rPr>
      </w:pPr>
    </w:p>
    <w:p w:rsidR="00076AC2" w:rsidRPr="00C65870" w:rsidRDefault="00076AC2" w:rsidP="00EF4994">
      <w:pPr>
        <w:rPr>
          <w:rFonts w:ascii="Bookman Old Style" w:hAnsi="Bookman Old Style"/>
          <w:szCs w:val="24"/>
        </w:rPr>
      </w:pPr>
    </w:p>
    <w:p w:rsidR="005452A6" w:rsidRDefault="00C65870" w:rsidP="00C65870">
      <w:pPr>
        <w:ind w:left="4248" w:firstLine="708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Službenica za informiranje</w:t>
      </w:r>
    </w:p>
    <w:p w:rsidR="00C65870" w:rsidRPr="00C65870" w:rsidRDefault="00C65870" w:rsidP="00C65870">
      <w:pPr>
        <w:ind w:left="4248" w:firstLine="708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Blaženka Divković</w:t>
      </w:r>
    </w:p>
    <w:sectPr w:rsidR="00C65870" w:rsidRPr="00C65870" w:rsidSect="0037475B">
      <w:pgSz w:w="11907" w:h="16839" w:code="9"/>
      <w:pgMar w:top="142" w:right="1559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ED" w:rsidRDefault="005C11ED" w:rsidP="0037475B">
      <w:pPr>
        <w:spacing w:after="0" w:line="240" w:lineRule="auto"/>
      </w:pPr>
      <w:r>
        <w:separator/>
      </w:r>
    </w:p>
  </w:endnote>
  <w:endnote w:type="continuationSeparator" w:id="0">
    <w:p w:rsidR="005C11ED" w:rsidRDefault="005C11ED" w:rsidP="0037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ED" w:rsidRDefault="005C11ED" w:rsidP="0037475B">
      <w:pPr>
        <w:spacing w:after="0" w:line="240" w:lineRule="auto"/>
      </w:pPr>
      <w:r>
        <w:separator/>
      </w:r>
    </w:p>
  </w:footnote>
  <w:footnote w:type="continuationSeparator" w:id="0">
    <w:p w:rsidR="005C11ED" w:rsidRDefault="005C11ED" w:rsidP="0037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828"/>
    <w:multiLevelType w:val="hybridMultilevel"/>
    <w:tmpl w:val="F6AE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84B"/>
    <w:multiLevelType w:val="multilevel"/>
    <w:tmpl w:val="5E9887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F51413A"/>
    <w:multiLevelType w:val="multilevel"/>
    <w:tmpl w:val="29F26F16"/>
    <w:lvl w:ilvl="0">
      <w:start w:val="1"/>
      <w:numFmt w:val="decimal"/>
      <w:pStyle w:val="Naslov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3" w15:restartNumberingAfterBreak="0">
    <w:nsid w:val="0FDA5CFB"/>
    <w:multiLevelType w:val="hybridMultilevel"/>
    <w:tmpl w:val="8DA46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31EC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64C3E"/>
    <w:multiLevelType w:val="hybridMultilevel"/>
    <w:tmpl w:val="5A109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0801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47427"/>
    <w:multiLevelType w:val="hybridMultilevel"/>
    <w:tmpl w:val="799001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21B2"/>
    <w:multiLevelType w:val="hybridMultilevel"/>
    <w:tmpl w:val="4D82E00C"/>
    <w:lvl w:ilvl="0" w:tplc="916C7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AB00965"/>
    <w:multiLevelType w:val="hybridMultilevel"/>
    <w:tmpl w:val="1DA48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22F1"/>
    <w:multiLevelType w:val="hybridMultilevel"/>
    <w:tmpl w:val="46C8B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30"/>
    <w:rsid w:val="00004F8C"/>
    <w:rsid w:val="0000662E"/>
    <w:rsid w:val="0002772D"/>
    <w:rsid w:val="00030CFF"/>
    <w:rsid w:val="00051432"/>
    <w:rsid w:val="00071961"/>
    <w:rsid w:val="000727FA"/>
    <w:rsid w:val="00076AC2"/>
    <w:rsid w:val="00092C6C"/>
    <w:rsid w:val="000A3C59"/>
    <w:rsid w:val="000E3468"/>
    <w:rsid w:val="000E4B20"/>
    <w:rsid w:val="00115261"/>
    <w:rsid w:val="001273D6"/>
    <w:rsid w:val="00137D7B"/>
    <w:rsid w:val="00143998"/>
    <w:rsid w:val="001A2F6F"/>
    <w:rsid w:val="001A331D"/>
    <w:rsid w:val="001A597A"/>
    <w:rsid w:val="001C0B08"/>
    <w:rsid w:val="00202DEA"/>
    <w:rsid w:val="00232640"/>
    <w:rsid w:val="00243EDA"/>
    <w:rsid w:val="00293F9F"/>
    <w:rsid w:val="00294FA1"/>
    <w:rsid w:val="002A3B79"/>
    <w:rsid w:val="002C1B0A"/>
    <w:rsid w:val="002C5B90"/>
    <w:rsid w:val="002C5E61"/>
    <w:rsid w:val="0031013D"/>
    <w:rsid w:val="003424CF"/>
    <w:rsid w:val="003466AA"/>
    <w:rsid w:val="00351A76"/>
    <w:rsid w:val="00372CFF"/>
    <w:rsid w:val="0037475B"/>
    <w:rsid w:val="003872C7"/>
    <w:rsid w:val="003A183A"/>
    <w:rsid w:val="003B3410"/>
    <w:rsid w:val="003E7852"/>
    <w:rsid w:val="003F7C7C"/>
    <w:rsid w:val="0042051A"/>
    <w:rsid w:val="00463F8E"/>
    <w:rsid w:val="0047208B"/>
    <w:rsid w:val="004941D7"/>
    <w:rsid w:val="004A2432"/>
    <w:rsid w:val="00501F4D"/>
    <w:rsid w:val="00511A52"/>
    <w:rsid w:val="005452A6"/>
    <w:rsid w:val="0055246D"/>
    <w:rsid w:val="005A59A2"/>
    <w:rsid w:val="005C11ED"/>
    <w:rsid w:val="005E4D54"/>
    <w:rsid w:val="006020DE"/>
    <w:rsid w:val="0061384E"/>
    <w:rsid w:val="006457EE"/>
    <w:rsid w:val="00654388"/>
    <w:rsid w:val="006548B8"/>
    <w:rsid w:val="0066411E"/>
    <w:rsid w:val="00671FD2"/>
    <w:rsid w:val="00680D48"/>
    <w:rsid w:val="006A5D78"/>
    <w:rsid w:val="006B5F8E"/>
    <w:rsid w:val="006C4E46"/>
    <w:rsid w:val="006C5388"/>
    <w:rsid w:val="006D4D92"/>
    <w:rsid w:val="006F3BF3"/>
    <w:rsid w:val="007102B1"/>
    <w:rsid w:val="00765B49"/>
    <w:rsid w:val="00773D18"/>
    <w:rsid w:val="00782DCD"/>
    <w:rsid w:val="007E6E52"/>
    <w:rsid w:val="00813A59"/>
    <w:rsid w:val="0087144E"/>
    <w:rsid w:val="008A6649"/>
    <w:rsid w:val="008C6D8B"/>
    <w:rsid w:val="008D3083"/>
    <w:rsid w:val="00900689"/>
    <w:rsid w:val="0094034D"/>
    <w:rsid w:val="00956400"/>
    <w:rsid w:val="00980A1E"/>
    <w:rsid w:val="009A436C"/>
    <w:rsid w:val="009B0C91"/>
    <w:rsid w:val="009E2B46"/>
    <w:rsid w:val="00A00780"/>
    <w:rsid w:val="00A1299E"/>
    <w:rsid w:val="00A236A8"/>
    <w:rsid w:val="00A54DE4"/>
    <w:rsid w:val="00A57505"/>
    <w:rsid w:val="00A6307D"/>
    <w:rsid w:val="00B11701"/>
    <w:rsid w:val="00B750AB"/>
    <w:rsid w:val="00B84592"/>
    <w:rsid w:val="00BA3255"/>
    <w:rsid w:val="00C03272"/>
    <w:rsid w:val="00C147C4"/>
    <w:rsid w:val="00C306F2"/>
    <w:rsid w:val="00C3304F"/>
    <w:rsid w:val="00C52A2A"/>
    <w:rsid w:val="00C62A79"/>
    <w:rsid w:val="00C64446"/>
    <w:rsid w:val="00C65870"/>
    <w:rsid w:val="00C919DC"/>
    <w:rsid w:val="00CA5F0C"/>
    <w:rsid w:val="00CB59CE"/>
    <w:rsid w:val="00CD5B81"/>
    <w:rsid w:val="00CE6CFC"/>
    <w:rsid w:val="00D72005"/>
    <w:rsid w:val="00E34302"/>
    <w:rsid w:val="00E569DA"/>
    <w:rsid w:val="00EB0630"/>
    <w:rsid w:val="00EF3B6C"/>
    <w:rsid w:val="00EF4994"/>
    <w:rsid w:val="00F022C2"/>
    <w:rsid w:val="00F02534"/>
    <w:rsid w:val="00F02C0C"/>
    <w:rsid w:val="00F043F7"/>
    <w:rsid w:val="00F1023D"/>
    <w:rsid w:val="00F656E9"/>
    <w:rsid w:val="00F762A6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836F"/>
  <w15:docId w15:val="{BFE81F74-32B2-4531-8EB0-A9265532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772D"/>
    <w:pPr>
      <w:spacing w:after="200" w:line="276" w:lineRule="auto"/>
    </w:pPr>
    <w:rPr>
      <w:sz w:val="24"/>
      <w:lang w:eastAsia="zh-CN"/>
    </w:rPr>
  </w:style>
  <w:style w:type="paragraph" w:styleId="Naslov1">
    <w:name w:val="heading 1"/>
    <w:aliases w:val="Heading 1k"/>
    <w:basedOn w:val="Normal"/>
    <w:next w:val="Normal"/>
    <w:link w:val="Naslov1Char"/>
    <w:autoRedefine/>
    <w:uiPriority w:val="9"/>
    <w:qFormat/>
    <w:rsid w:val="0002772D"/>
    <w:pPr>
      <w:keepNext/>
      <w:keepLines/>
      <w:numPr>
        <w:numId w:val="3"/>
      </w:numPr>
      <w:spacing w:before="480" w:after="0" w:line="240" w:lineRule="auto"/>
      <w:outlineLvl w:val="0"/>
    </w:pPr>
    <w:rPr>
      <w:rFonts w:eastAsia="Times New Roman"/>
      <w:b/>
      <w:bCs/>
      <w:szCs w:val="24"/>
    </w:rPr>
  </w:style>
  <w:style w:type="paragraph" w:styleId="Naslov2">
    <w:name w:val="heading 2"/>
    <w:aliases w:val="Heading 2k"/>
    <w:basedOn w:val="Normal"/>
    <w:next w:val="Normal"/>
    <w:link w:val="Naslov2Char"/>
    <w:autoRedefine/>
    <w:uiPriority w:val="9"/>
    <w:qFormat/>
    <w:rsid w:val="0002772D"/>
    <w:pPr>
      <w:keepNext/>
      <w:keepLines/>
      <w:spacing w:before="200" w:after="0" w:line="240" w:lineRule="auto"/>
      <w:ind w:left="644" w:hanging="360"/>
      <w:outlineLvl w:val="1"/>
    </w:pPr>
    <w:rPr>
      <w:b/>
      <w:bCs/>
    </w:rPr>
  </w:style>
  <w:style w:type="paragraph" w:styleId="Naslov3">
    <w:name w:val="heading 3"/>
    <w:aliases w:val="Heading 3k"/>
    <w:basedOn w:val="Normal"/>
    <w:next w:val="Normal"/>
    <w:link w:val="Naslov3Char"/>
    <w:autoRedefine/>
    <w:uiPriority w:val="9"/>
    <w:qFormat/>
    <w:rsid w:val="0002772D"/>
    <w:pPr>
      <w:keepNext/>
      <w:keepLines/>
      <w:spacing w:before="200" w:after="0" w:line="360" w:lineRule="auto"/>
      <w:ind w:left="360"/>
      <w:jc w:val="both"/>
      <w:outlineLvl w:val="2"/>
    </w:pPr>
    <w:rPr>
      <w:b/>
      <w:bCs/>
      <w:szCs w:val="28"/>
    </w:rPr>
  </w:style>
  <w:style w:type="paragraph" w:styleId="Naslov4">
    <w:name w:val="heading 4"/>
    <w:aliases w:val="Heading 4k"/>
    <w:basedOn w:val="Normal"/>
    <w:next w:val="Normal"/>
    <w:link w:val="Naslov4Char"/>
    <w:autoRedefine/>
    <w:uiPriority w:val="9"/>
    <w:qFormat/>
    <w:rsid w:val="0002772D"/>
    <w:pPr>
      <w:keepNext/>
      <w:keepLines/>
      <w:spacing w:before="200" w:after="0"/>
      <w:outlineLvl w:val="3"/>
    </w:pPr>
    <w:rPr>
      <w:rFonts w:eastAsia="Times New Roman"/>
      <w:b/>
      <w:bCs/>
      <w:iCs/>
      <w:sz w:val="28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0277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02772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02772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02772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02772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Odd">
    <w:name w:val="Header Odd"/>
    <w:basedOn w:val="Bezproreda"/>
    <w:qFormat/>
    <w:rsid w:val="0002772D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lang w:val="en-US" w:eastAsia="ja-JP"/>
    </w:rPr>
  </w:style>
  <w:style w:type="paragraph" w:styleId="Bezproreda">
    <w:name w:val="No Spacing"/>
    <w:basedOn w:val="Normal"/>
    <w:link w:val="BezproredaChar"/>
    <w:uiPriority w:val="1"/>
    <w:qFormat/>
    <w:rsid w:val="0002772D"/>
    <w:pPr>
      <w:spacing w:after="0" w:line="240" w:lineRule="auto"/>
    </w:pPr>
    <w:rPr>
      <w:sz w:val="20"/>
      <w:lang w:eastAsia="en-US"/>
    </w:rPr>
  </w:style>
  <w:style w:type="character" w:customStyle="1" w:styleId="Naslov1Char">
    <w:name w:val="Naslov 1 Char"/>
    <w:aliases w:val="Heading 1k Char"/>
    <w:link w:val="Naslov1"/>
    <w:uiPriority w:val="9"/>
    <w:rsid w:val="0002772D"/>
    <w:rPr>
      <w:rFonts w:eastAsia="Times New Roman"/>
      <w:b/>
      <w:bCs/>
      <w:sz w:val="24"/>
      <w:szCs w:val="24"/>
      <w:lang w:eastAsia="zh-CN"/>
    </w:rPr>
  </w:style>
  <w:style w:type="character" w:customStyle="1" w:styleId="Naslov2Char">
    <w:name w:val="Naslov 2 Char"/>
    <w:aliases w:val="Heading 2k Char"/>
    <w:link w:val="Naslov2"/>
    <w:uiPriority w:val="9"/>
    <w:rsid w:val="0002772D"/>
    <w:rPr>
      <w:b/>
      <w:bCs/>
      <w:sz w:val="24"/>
      <w:lang w:eastAsia="zh-CN"/>
    </w:rPr>
  </w:style>
  <w:style w:type="character" w:customStyle="1" w:styleId="Naslov3Char">
    <w:name w:val="Naslov 3 Char"/>
    <w:aliases w:val="Heading 3k Char"/>
    <w:link w:val="Naslov3"/>
    <w:uiPriority w:val="9"/>
    <w:rsid w:val="0002772D"/>
    <w:rPr>
      <w:b/>
      <w:bCs/>
      <w:sz w:val="24"/>
      <w:szCs w:val="28"/>
      <w:lang w:eastAsia="zh-CN"/>
    </w:rPr>
  </w:style>
  <w:style w:type="character" w:customStyle="1" w:styleId="Naslov4Char">
    <w:name w:val="Naslov 4 Char"/>
    <w:aliases w:val="Heading 4k Char"/>
    <w:link w:val="Naslov4"/>
    <w:uiPriority w:val="9"/>
    <w:rsid w:val="0002772D"/>
    <w:rPr>
      <w:rFonts w:eastAsia="Times New Roman"/>
      <w:b/>
      <w:bCs/>
      <w:iCs/>
      <w:sz w:val="28"/>
      <w:szCs w:val="22"/>
    </w:rPr>
  </w:style>
  <w:style w:type="character" w:customStyle="1" w:styleId="Naslov5Char">
    <w:name w:val="Naslov 5 Char"/>
    <w:link w:val="Naslov5"/>
    <w:uiPriority w:val="9"/>
    <w:rsid w:val="0002772D"/>
    <w:rPr>
      <w:rFonts w:ascii="Cambria" w:eastAsia="Times New Roman" w:hAnsi="Cambria"/>
      <w:color w:val="243F60"/>
    </w:rPr>
  </w:style>
  <w:style w:type="character" w:customStyle="1" w:styleId="Naslov6Char">
    <w:name w:val="Naslov 6 Char"/>
    <w:link w:val="Naslov6"/>
    <w:uiPriority w:val="9"/>
    <w:rsid w:val="0002772D"/>
    <w:rPr>
      <w:rFonts w:ascii="Cambria" w:eastAsia="Times New Roman" w:hAnsi="Cambria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02772D"/>
    <w:rPr>
      <w:rFonts w:ascii="Cambria" w:eastAsia="Times New Roman" w:hAnsi="Cambria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02772D"/>
    <w:rPr>
      <w:rFonts w:ascii="Cambria" w:eastAsia="Times New Roman" w:hAnsi="Cambria"/>
      <w:color w:val="404040"/>
    </w:rPr>
  </w:style>
  <w:style w:type="character" w:customStyle="1" w:styleId="Naslov9Char">
    <w:name w:val="Naslov 9 Char"/>
    <w:link w:val="Naslov9"/>
    <w:uiPriority w:val="9"/>
    <w:rsid w:val="0002772D"/>
    <w:rPr>
      <w:rFonts w:ascii="Cambria" w:eastAsia="Times New Roman" w:hAnsi="Cambria"/>
      <w:i/>
      <w:iCs/>
      <w:color w:val="404040"/>
    </w:rPr>
  </w:style>
  <w:style w:type="paragraph" w:styleId="Sadraj1">
    <w:name w:val="toc 1"/>
    <w:basedOn w:val="Normal"/>
    <w:next w:val="Normal"/>
    <w:autoRedefine/>
    <w:uiPriority w:val="39"/>
    <w:qFormat/>
    <w:rsid w:val="0002772D"/>
  </w:style>
  <w:style w:type="paragraph" w:styleId="Sadraj2">
    <w:name w:val="toc 2"/>
    <w:basedOn w:val="Normal"/>
    <w:next w:val="Normal"/>
    <w:autoRedefine/>
    <w:uiPriority w:val="39"/>
    <w:qFormat/>
    <w:rsid w:val="0002772D"/>
    <w:pPr>
      <w:tabs>
        <w:tab w:val="right" w:leader="dot" w:pos="9356"/>
      </w:tabs>
      <w:jc w:val="both"/>
    </w:pPr>
  </w:style>
  <w:style w:type="paragraph" w:styleId="Sadraj3">
    <w:name w:val="toc 3"/>
    <w:basedOn w:val="Normal"/>
    <w:next w:val="Normal"/>
    <w:autoRedefine/>
    <w:uiPriority w:val="39"/>
    <w:qFormat/>
    <w:rsid w:val="0002772D"/>
    <w:pPr>
      <w:ind w:left="440"/>
    </w:pPr>
  </w:style>
  <w:style w:type="paragraph" w:styleId="Opisslike">
    <w:name w:val="caption"/>
    <w:basedOn w:val="Normal"/>
    <w:next w:val="Normal"/>
    <w:uiPriority w:val="35"/>
    <w:qFormat/>
    <w:rsid w:val="0002772D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277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02772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772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PodnaslovChar">
    <w:name w:val="Podnaslov Char"/>
    <w:link w:val="Podnaslov"/>
    <w:uiPriority w:val="11"/>
    <w:rsid w:val="0002772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02772D"/>
    <w:rPr>
      <w:b/>
      <w:bCs/>
    </w:rPr>
  </w:style>
  <w:style w:type="character" w:styleId="Istaknuto">
    <w:name w:val="Emphasis"/>
    <w:uiPriority w:val="20"/>
    <w:qFormat/>
    <w:rsid w:val="0002772D"/>
    <w:rPr>
      <w:i/>
      <w:iCs/>
    </w:rPr>
  </w:style>
  <w:style w:type="character" w:customStyle="1" w:styleId="BezproredaChar">
    <w:name w:val="Bez proreda Char"/>
    <w:link w:val="Bezproreda"/>
    <w:uiPriority w:val="1"/>
    <w:rsid w:val="0002772D"/>
  </w:style>
  <w:style w:type="paragraph" w:styleId="Odlomakpopisa">
    <w:name w:val="List Paragraph"/>
    <w:basedOn w:val="Normal"/>
    <w:uiPriority w:val="34"/>
    <w:qFormat/>
    <w:rsid w:val="000277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772D"/>
    <w:rPr>
      <w:i/>
      <w:iCs/>
      <w:color w:val="000000"/>
      <w:sz w:val="20"/>
      <w:lang w:eastAsia="en-US"/>
    </w:rPr>
  </w:style>
  <w:style w:type="character" w:customStyle="1" w:styleId="CitatChar">
    <w:name w:val="Citat Char"/>
    <w:link w:val="Citat"/>
    <w:uiPriority w:val="29"/>
    <w:rsid w:val="0002772D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77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lang w:eastAsia="en-US"/>
    </w:rPr>
  </w:style>
  <w:style w:type="character" w:customStyle="1" w:styleId="NaglaencitatChar">
    <w:name w:val="Naglašen citat Char"/>
    <w:link w:val="Naglaencitat"/>
    <w:uiPriority w:val="30"/>
    <w:rsid w:val="0002772D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02772D"/>
    <w:rPr>
      <w:i/>
      <w:iCs/>
      <w:color w:val="808080"/>
    </w:rPr>
  </w:style>
  <w:style w:type="character" w:styleId="Jakoisticanje">
    <w:name w:val="Intense Emphasis"/>
    <w:uiPriority w:val="21"/>
    <w:qFormat/>
    <w:rsid w:val="0002772D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02772D"/>
    <w:rPr>
      <w:rFonts w:ascii="Times New Roman" w:hAnsi="Times New Roman"/>
      <w:smallCaps/>
      <w:color w:val="auto"/>
      <w:sz w:val="52"/>
      <w:u w:val="none"/>
      <w:bdr w:val="none" w:sz="0" w:space="0" w:color="auto"/>
    </w:rPr>
  </w:style>
  <w:style w:type="character" w:styleId="Istaknutareferenca">
    <w:name w:val="Intense Reference"/>
    <w:uiPriority w:val="32"/>
    <w:qFormat/>
    <w:rsid w:val="0002772D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02772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2772D"/>
    <w:pPr>
      <w:numPr>
        <w:numId w:val="0"/>
      </w:num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475B"/>
    <w:rPr>
      <w:sz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475B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Martinović</dc:creator>
  <cp:lastModifiedBy>Blaženka Divković</cp:lastModifiedBy>
  <cp:revision>6</cp:revision>
  <cp:lastPrinted>2015-09-02T09:26:00Z</cp:lastPrinted>
  <dcterms:created xsi:type="dcterms:W3CDTF">2017-01-03T09:59:00Z</dcterms:created>
  <dcterms:modified xsi:type="dcterms:W3CDTF">2017-01-03T10:21:00Z</dcterms:modified>
</cp:coreProperties>
</file>